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13C05"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S3-240005</w:t>
      </w:r>
    </w:p>
    <w:p w14:paraId="7CB45193" w14:textId="5D8BFF5B"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ED217"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1ED92" w:rsidR="001E41F3" w:rsidRPr="00410371" w:rsidRDefault="00E13F3D" w:rsidP="00547111">
            <w:pPr>
              <w:pStyle w:val="CRCoverPage"/>
              <w:spacing w:after="0"/>
              <w:rPr>
                <w:noProof/>
              </w:rPr>
            </w:pPr>
            <w:r w:rsidRPr="00410371">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343B7"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414F5"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26822C" w:rsidR="001E41F3" w:rsidRPr="00F25D98" w:rsidRDefault="001E41F3">
            <w:pPr>
              <w:pStyle w:val="CRCoverPage"/>
              <w:spacing w:after="0"/>
              <w:jc w:val="center"/>
              <w:rPr>
                <w:rFonts w:cs="Arial"/>
                <w:i/>
                <w:noProof/>
              </w:rPr>
            </w:pPr>
            <w:r w:rsidRPr="00F25D98">
              <w:rPr>
                <w:rFonts w:cs="Arial"/>
                <w:i/>
                <w:noProof/>
              </w:rPr>
              <w:t xml:space="preserve">For </w:t>
            </w:r>
            <w:r w:rsidRPr="00E113E4">
              <w:rPr>
                <w:rFonts w:cs="Arial"/>
                <w:b/>
                <w:i/>
                <w:noProof/>
              </w:rPr>
              <w:t>HE</w:t>
            </w:r>
            <w:bookmarkStart w:id="0" w:name="_Hlt497126619"/>
            <w:r w:rsidRPr="00E113E4">
              <w:rPr>
                <w:rFonts w:cs="Arial"/>
                <w:b/>
                <w:i/>
                <w:noProof/>
              </w:rPr>
              <w:t>L</w:t>
            </w:r>
            <w:bookmarkEnd w:id="0"/>
            <w:r w:rsidRPr="00E113E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113E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0826A" w:rsidR="001E41F3" w:rsidRDefault="002640DD">
            <w:pPr>
              <w:pStyle w:val="CRCoverPage"/>
              <w:spacing w:after="0"/>
              <w:ind w:left="100"/>
              <w:rPr>
                <w:noProof/>
              </w:rPr>
            </w:pPr>
            <w:r>
              <w:t>GSMA clarification: no unsupported components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B2EC"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8A17E" w:rsidR="001E41F3" w:rsidRDefault="003F4063"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5F5B0"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4231C"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124DE"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C56C5"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536879" w:rsidR="001E41F3" w:rsidRDefault="001E41F3">
            <w:pPr>
              <w:pStyle w:val="CRCoverPage"/>
              <w:rPr>
                <w:noProof/>
              </w:rPr>
            </w:pPr>
            <w:r>
              <w:rPr>
                <w:noProof/>
                <w:sz w:val="18"/>
              </w:rPr>
              <w:t>Detailed explanations of the above categories can</w:t>
            </w:r>
            <w:r>
              <w:rPr>
                <w:noProof/>
                <w:sz w:val="18"/>
              </w:rPr>
              <w:br/>
              <w:t xml:space="preserve">be found in 3GPP </w:t>
            </w:r>
            <w:r w:rsidRPr="00E113E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9D008" w14:textId="77777777" w:rsidR="00BE2C83" w:rsidRDefault="00BE2C83" w:rsidP="00BE2C83">
            <w:pPr>
              <w:pStyle w:val="CRCoverPage"/>
              <w:spacing w:after="0"/>
              <w:ind w:left="100"/>
              <w:rPr>
                <w:noProof/>
              </w:rPr>
            </w:pPr>
            <w:r>
              <w:rPr>
                <w:noProof/>
              </w:rPr>
              <w:t>Clarification of purpose.</w:t>
            </w:r>
          </w:p>
          <w:p w14:paraId="2DB7C2FE" w14:textId="349A624C" w:rsidR="00BE2C83" w:rsidRPr="00BE2C83" w:rsidRDefault="00BE2C83" w:rsidP="00BE2C83">
            <w:pPr>
              <w:pStyle w:val="CRCoverPage"/>
              <w:spacing w:after="0"/>
              <w:ind w:left="100"/>
              <w:rPr>
                <w:noProof/>
              </w:rPr>
            </w:pPr>
            <w:r w:rsidRPr="00BE2C83">
              <w:rPr>
                <w:noProof/>
                <w:lang w:val="en-US"/>
              </w:rPr>
              <w:t>Rewrite the execution steps such that the tester is validating the vendor claims and how this ought to be done</w:t>
            </w:r>
          </w:p>
          <w:p w14:paraId="708AA7DE" w14:textId="3310FC9C" w:rsidR="00BE2C83" w:rsidRPr="00BE2C83" w:rsidRDefault="00BE2C83" w:rsidP="00BE2C83">
            <w:pPr>
              <w:pStyle w:val="CRCoverPage"/>
              <w:ind w:left="100"/>
              <w:rPr>
                <w:noProof/>
                <w:lang w:val="en-US"/>
              </w:rPr>
            </w:pPr>
            <w:r w:rsidRPr="00BE2C83">
              <w:rPr>
                <w:noProof/>
                <w:lang w:val="en-US"/>
              </w:rPr>
              <w:t>Remove subjectivity from the execution steps by providing explicit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A59F3" w14:textId="2A955442" w:rsidR="001E41F3" w:rsidRDefault="00BE2C83">
            <w:pPr>
              <w:pStyle w:val="CRCoverPage"/>
              <w:spacing w:after="0"/>
              <w:ind w:left="100"/>
              <w:rPr>
                <w:noProof/>
              </w:rPr>
            </w:pPr>
            <w:r>
              <w:rPr>
                <w:noProof/>
              </w:rPr>
              <w:t>Rewritten purpose.</w:t>
            </w:r>
          </w:p>
          <w:p w14:paraId="31C656EC" w14:textId="749B4E32" w:rsidR="00BE2C83" w:rsidRDefault="00BE2C83" w:rsidP="00BE2C83">
            <w:pPr>
              <w:pStyle w:val="CRCoverPage"/>
              <w:spacing w:after="0"/>
              <w:ind w:left="100"/>
              <w:rPr>
                <w:noProof/>
              </w:rPr>
            </w:pPr>
            <w:r>
              <w:rPr>
                <w:noProof/>
              </w:rPr>
              <w:t>Rewritten execution steps to remove subjectivity and added actual validation of vendor claims. Added Notes to guide tester.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BDE0" w:rsidR="001E41F3" w:rsidRDefault="00BE2C83" w:rsidP="00BE2C83">
            <w:pPr>
              <w:pStyle w:val="CRCoverPage"/>
              <w:spacing w:after="0"/>
              <w:ind w:left="100"/>
              <w:rPr>
                <w:noProof/>
              </w:rPr>
            </w:pPr>
            <w:r>
              <w:rPr>
                <w:noProof/>
              </w:rPr>
              <w:t xml:space="preserve">Test execution might be subjective, unclear and does not check the actual test purpose.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425E4" w:rsidR="001E41F3" w:rsidRDefault="00BE2C83">
            <w:pPr>
              <w:pStyle w:val="CRCoverPage"/>
              <w:spacing w:after="0"/>
              <w:ind w:left="100"/>
              <w:rPr>
                <w:noProof/>
              </w:rPr>
            </w:pPr>
            <w:r w:rsidRPr="00BE2C83">
              <w:rPr>
                <w:noProof/>
              </w:rPr>
              <w:t>4.3.2.5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EE0DA" w:rsidR="001E41F3" w:rsidRDefault="002B77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4FD9D" w:rsidR="001E41F3" w:rsidRDefault="002B77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23199" w:rsidR="001E41F3" w:rsidRDefault="002B77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DE55A86" w14:textId="77777777" w:rsidR="00B43BE4" w:rsidRPr="00B43BE4" w:rsidRDefault="00B43BE4" w:rsidP="00B43BE4">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24"/>
      <w:bookmarkStart w:id="2" w:name="_Toc35348426"/>
      <w:bookmarkStart w:id="3" w:name="_Toc152836060"/>
      <w:r w:rsidRPr="00B43BE4">
        <w:rPr>
          <w:rFonts w:ascii="Arial" w:eastAsia="MS Mincho" w:hAnsi="Arial"/>
          <w:sz w:val="24"/>
        </w:rPr>
        <w:lastRenderedPageBreak/>
        <w:t>4.3.2.5</w:t>
      </w:r>
      <w:r w:rsidRPr="00B43BE4">
        <w:rPr>
          <w:rFonts w:ascii="Arial" w:eastAsia="MS Mincho" w:hAnsi="Arial"/>
          <w:sz w:val="24"/>
        </w:rPr>
        <w:tab/>
        <w:t>No unsupported components</w:t>
      </w:r>
      <w:bookmarkEnd w:id="1"/>
      <w:bookmarkEnd w:id="2"/>
      <w:bookmarkEnd w:id="3"/>
    </w:p>
    <w:p w14:paraId="12CEBB0C"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Requirement Name</w:t>
      </w:r>
      <w:r w:rsidRPr="00B43BE4">
        <w:rPr>
          <w:rFonts w:eastAsia="MS Mincho"/>
        </w:rPr>
        <w:t>: No unsupported components.</w:t>
      </w:r>
    </w:p>
    <w:p w14:paraId="1FEA7249" w14:textId="77777777" w:rsidR="00B43BE4" w:rsidRPr="00B43BE4" w:rsidRDefault="00B43BE4" w:rsidP="00B43BE4">
      <w:pPr>
        <w:overflowPunct w:val="0"/>
        <w:autoSpaceDE w:val="0"/>
        <w:autoSpaceDN w:val="0"/>
        <w:adjustRightInd w:val="0"/>
        <w:textAlignment w:val="baseline"/>
        <w:rPr>
          <w:rFonts w:eastAsia="MS Mincho"/>
          <w:i/>
        </w:rPr>
      </w:pPr>
      <w:r w:rsidRPr="00B43BE4">
        <w:rPr>
          <w:rFonts w:eastAsia="MS Mincho"/>
          <w:i/>
        </w:rPr>
        <w:t>Requirement Reference</w:t>
      </w:r>
      <w:r w:rsidRPr="00B43BE4">
        <w:rPr>
          <w:rFonts w:eastAsia="MS Mincho"/>
          <w:iCs/>
        </w:rPr>
        <w:t xml:space="preserve">: </w:t>
      </w:r>
      <w:r w:rsidRPr="00B43BE4">
        <w:rPr>
          <w:rFonts w:eastAsia="MS Mincho"/>
        </w:rPr>
        <w:t>In accordance with industry best practice</w:t>
      </w:r>
    </w:p>
    <w:p w14:paraId="002F1378"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Requirement Description</w:t>
      </w:r>
      <w:r w:rsidRPr="00B43BE4">
        <w:rPr>
          <w:rFonts w:eastAsia="MS Mincho"/>
        </w:rPr>
        <w:t xml:space="preserve">: </w:t>
      </w:r>
    </w:p>
    <w:p w14:paraId="290A97DF"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rP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1670FF1D"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Threat References</w:t>
      </w:r>
      <w:r w:rsidRPr="00B43BE4">
        <w:rPr>
          <w:rFonts w:eastAsia="MS Mincho"/>
          <w:iCs/>
        </w:rPr>
        <w:t xml:space="preserve">: </w:t>
      </w:r>
      <w:r w:rsidRPr="00B43BE4">
        <w:rPr>
          <w:rFonts w:eastAsia="MS Mincho"/>
        </w:rPr>
        <w:t>TR 33.926</w:t>
      </w:r>
      <w:r w:rsidRPr="00B43BE4">
        <w:rPr>
          <w:rFonts w:ascii="Tele-GroteskNor" w:eastAsia="SimSun" w:hAnsi="Tele-GroteskNor" w:cs="Tele-GroteskNor" w:hint="eastAsia"/>
          <w:color w:val="000000"/>
          <w:lang w:val="en-US" w:eastAsia="zh-CN"/>
        </w:rPr>
        <w:t xml:space="preserve"> [4]</w:t>
      </w:r>
    </w:p>
    <w:p w14:paraId="07F7A6C6"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i/>
        </w:rPr>
        <w:t xml:space="preserve">Test Case: </w:t>
      </w:r>
    </w:p>
    <w:p w14:paraId="42C5A5FD"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b/>
        </w:rPr>
        <w:t>Test Name</w:t>
      </w:r>
      <w:r w:rsidRPr="00B43BE4">
        <w:rPr>
          <w:rFonts w:eastAsia="MS Mincho"/>
        </w:rPr>
        <w:t>: TC_NO_UNSUPPORTED_COMPONENTS</w:t>
      </w:r>
    </w:p>
    <w:p w14:paraId="337DAD42"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Purpose:</w:t>
      </w:r>
    </w:p>
    <w:p w14:paraId="776C885A" w14:textId="6568CF7D" w:rsidR="00B43BE4" w:rsidRPr="00B43BE4" w:rsidRDefault="00B43BE4" w:rsidP="00B43BE4">
      <w:pPr>
        <w:overflowPunct w:val="0"/>
        <w:autoSpaceDE w:val="0"/>
        <w:autoSpaceDN w:val="0"/>
        <w:adjustRightInd w:val="0"/>
        <w:textAlignment w:val="baseline"/>
        <w:rPr>
          <w:rFonts w:eastAsia="MS Mincho"/>
        </w:rPr>
      </w:pPr>
      <w:ins w:id="4" w:author="Autor">
        <w:r w:rsidRPr="00B43BE4">
          <w:rPr>
            <w:lang w:val="en-US"/>
          </w:rPr>
          <w:t xml:space="preserve">To ensure that all software and hardware components running in the network product </w:t>
        </w:r>
        <w:r w:rsidR="00E838A0">
          <w:rPr>
            <w:lang w:val="en-US"/>
          </w:rPr>
          <w:t xml:space="preserve">are still supported and </w:t>
        </w:r>
        <w:r w:rsidRPr="00B43BE4">
          <w:rPr>
            <w:lang w:val="en-US"/>
          </w:rPr>
          <w:t xml:space="preserve">have not reached either </w:t>
        </w:r>
        <w:r>
          <w:rPr>
            <w:lang w:val="en-US"/>
          </w:rPr>
          <w:t>their</w:t>
        </w:r>
        <w:r w:rsidRPr="00B43BE4">
          <w:rPr>
            <w:lang w:val="en-US"/>
          </w:rPr>
          <w:t xml:space="preserve"> end-of-life or end-of-support.</w:t>
        </w:r>
      </w:ins>
      <w:del w:id="5" w:author="Autor">
        <w:r w:rsidRPr="00B43BE4" w:rsidDel="00B43BE4">
          <w:rPr>
            <w:rFonts w:eastAsia="MS Mincho"/>
          </w:rPr>
          <w:delText>To ensure that there is no unsupported software that is running in the</w:delText>
        </w:r>
        <w:r w:rsidRPr="00B43BE4" w:rsidDel="00B43BE4">
          <w:rPr>
            <w:rFonts w:eastAsia="MS Mincho" w:hint="eastAsia"/>
            <w:lang w:eastAsia="ja-JP"/>
          </w:rPr>
          <w:delText xml:space="preserve"> network product</w:delText>
        </w:r>
        <w:r w:rsidRPr="00B43BE4" w:rsidDel="00B43BE4">
          <w:rPr>
            <w:rFonts w:eastAsia="MS Mincho"/>
          </w:rPr>
          <w:delText xml:space="preserve"> which is not supported anymore and has reached its end-of-life or end-of-support.</w:delText>
        </w:r>
      </w:del>
    </w:p>
    <w:p w14:paraId="19B7DA8F"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Procedure and execution steps:</w:t>
      </w:r>
    </w:p>
    <w:p w14:paraId="3D486F26" w14:textId="77777777" w:rsidR="00B43BE4" w:rsidRPr="00B43BE4" w:rsidRDefault="00B43BE4" w:rsidP="00B43BE4">
      <w:pPr>
        <w:keepNext/>
        <w:keepLines/>
        <w:overflowPunct w:val="0"/>
        <w:autoSpaceDE w:val="0"/>
        <w:autoSpaceDN w:val="0"/>
        <w:adjustRightInd w:val="0"/>
        <w:spacing w:before="180"/>
        <w:ind w:left="284"/>
        <w:textAlignment w:val="baseline"/>
        <w:rPr>
          <w:rFonts w:eastAsia="MS Mincho"/>
          <w:b/>
          <w:lang w:eastAsia="zh-CN"/>
        </w:rPr>
      </w:pPr>
      <w:r w:rsidRPr="00B43BE4">
        <w:rPr>
          <w:rFonts w:eastAsia="MS Mincho"/>
          <w:b/>
          <w:lang w:eastAsia="zh-CN"/>
        </w:rPr>
        <w:t>Pre-Conditions:</w:t>
      </w:r>
    </w:p>
    <w:p w14:paraId="1EDCDE6C" w14:textId="77777777" w:rsidR="00B43BE4" w:rsidRPr="00B43BE4" w:rsidRDefault="00B43BE4" w:rsidP="00B43BE4">
      <w:pPr>
        <w:overflowPunct w:val="0"/>
        <w:autoSpaceDE w:val="0"/>
        <w:autoSpaceDN w:val="0"/>
        <w:adjustRightInd w:val="0"/>
        <w:ind w:left="284"/>
        <w:textAlignment w:val="baseline"/>
        <w:rPr>
          <w:rFonts w:eastAsia="MS Mincho"/>
        </w:rPr>
      </w:pPr>
      <w:r w:rsidRPr="00B43BE4">
        <w:rPr>
          <w:rFonts w:eastAsia="MS Mincho"/>
        </w:rPr>
        <w:t>A list of all available software and associated components containing at least the following information shall be included in the documentation accompanying the Network Product:</w:t>
      </w:r>
    </w:p>
    <w:p w14:paraId="1A4D9201" w14:textId="1438406F"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name of the software</w:t>
      </w:r>
      <w:ins w:id="6" w:author="Autor">
        <w:r>
          <w:rPr>
            <w:rFonts w:eastAsia="MS Mincho"/>
          </w:rPr>
          <w:t xml:space="preserve"> or hardware component</w:t>
        </w:r>
      </w:ins>
      <w:r w:rsidRPr="00B43BE4">
        <w:rPr>
          <w:rFonts w:eastAsia="MS Mincho"/>
        </w:rPr>
        <w:t>;</w:t>
      </w:r>
    </w:p>
    <w:p w14:paraId="2CE6EFC1"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version of the software installed;</w:t>
      </w:r>
    </w:p>
    <w:p w14:paraId="32888C37"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list of dependencies and versions;</w:t>
      </w:r>
    </w:p>
    <w:p w14:paraId="3B77F04C"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any add-ons and functions;</w:t>
      </w:r>
    </w:p>
    <w:p w14:paraId="034A770B"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any special hardware/debugging ports;</w:t>
      </w:r>
    </w:p>
    <w:p w14:paraId="5AC595E5"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software support type;</w:t>
      </w:r>
    </w:p>
    <w:p w14:paraId="6914552C"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licensing information;</w:t>
      </w:r>
    </w:p>
    <w:p w14:paraId="4C1467CE"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requirement during functioning of system;</w:t>
      </w:r>
    </w:p>
    <w:p w14:paraId="45DF161D"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brief description of their purpose.</w:t>
      </w:r>
    </w:p>
    <w:p w14:paraId="1A602CEE" w14:textId="77777777" w:rsidR="00B43BE4" w:rsidRPr="00B43BE4" w:rsidRDefault="00B43BE4" w:rsidP="00B43BE4">
      <w:pPr>
        <w:keepNext/>
        <w:keepLines/>
        <w:overflowPunct w:val="0"/>
        <w:autoSpaceDE w:val="0"/>
        <w:autoSpaceDN w:val="0"/>
        <w:adjustRightInd w:val="0"/>
        <w:spacing w:before="180"/>
        <w:ind w:left="284"/>
        <w:textAlignment w:val="baseline"/>
        <w:rPr>
          <w:rFonts w:eastAsia="MS Mincho"/>
          <w:b/>
          <w:lang w:eastAsia="zh-CN"/>
        </w:rPr>
      </w:pPr>
      <w:r w:rsidRPr="00B43BE4">
        <w:rPr>
          <w:rFonts w:eastAsia="MS Mincho"/>
          <w:b/>
          <w:lang w:eastAsia="zh-CN"/>
        </w:rPr>
        <w:t>Execution Steps</w:t>
      </w:r>
    </w:p>
    <w:p w14:paraId="76A86A7E" w14:textId="73AD95DF" w:rsidR="00B43BE4" w:rsidRPr="00B43BE4" w:rsidDel="00A40013" w:rsidRDefault="00B43BE4" w:rsidP="00B43BE4">
      <w:pPr>
        <w:overflowPunct w:val="0"/>
        <w:autoSpaceDE w:val="0"/>
        <w:autoSpaceDN w:val="0"/>
        <w:adjustRightInd w:val="0"/>
        <w:ind w:left="284"/>
        <w:textAlignment w:val="baseline"/>
        <w:rPr>
          <w:del w:id="7" w:author="Autor"/>
          <w:rFonts w:eastAsia="MS Mincho"/>
        </w:rPr>
      </w:pPr>
      <w:del w:id="8" w:author="Autor">
        <w:r w:rsidRPr="00B43BE4" w:rsidDel="00A40013">
          <w:rPr>
            <w:rFonts w:eastAsia="MS Mincho"/>
          </w:rPr>
          <w:delText>The tester is required to execute the following steps:</w:delText>
        </w:r>
      </w:del>
    </w:p>
    <w:p w14:paraId="67950CBF" w14:textId="1AE9235B" w:rsidR="00A40013" w:rsidRPr="00BB503F" w:rsidRDefault="00A40013" w:rsidP="00BB503F">
      <w:pPr>
        <w:pStyle w:val="B1"/>
        <w:rPr>
          <w:ins w:id="9" w:author="Autor"/>
        </w:rPr>
      </w:pPr>
      <w:ins w:id="10" w:author="Autor">
        <w:r>
          <w:rPr>
            <w:rFonts w:eastAsia="MS Mincho"/>
          </w:rPr>
          <w:t>1.</w:t>
        </w:r>
        <w:r>
          <w:rPr>
            <w:rFonts w:eastAsia="MS Mincho"/>
          </w:rPr>
          <w:tab/>
        </w:r>
        <w:r>
          <w:t xml:space="preserve">The tester verifies </w:t>
        </w:r>
        <w:r w:rsidRPr="00602948">
          <w:t xml:space="preserve">that the list of software / libraries and </w:t>
        </w:r>
        <w:r>
          <w:t xml:space="preserve">hardware </w:t>
        </w:r>
        <w:r w:rsidRPr="00602948">
          <w:t>components is available in the documentation of the Network Product.</w:t>
        </w:r>
      </w:ins>
    </w:p>
    <w:p w14:paraId="10C2FBF2" w14:textId="59FEB152" w:rsidR="00A40013" w:rsidRDefault="00B43BE4" w:rsidP="00B43BE4">
      <w:pPr>
        <w:overflowPunct w:val="0"/>
        <w:autoSpaceDE w:val="0"/>
        <w:autoSpaceDN w:val="0"/>
        <w:adjustRightInd w:val="0"/>
        <w:ind w:left="568" w:hanging="284"/>
        <w:textAlignment w:val="baseline"/>
        <w:rPr>
          <w:ins w:id="11" w:author="Autor"/>
          <w:rFonts w:eastAsia="MS Mincho"/>
        </w:rPr>
      </w:pPr>
      <w:del w:id="12" w:author="Autor">
        <w:r w:rsidRPr="00B43BE4" w:rsidDel="00A40013">
          <w:rPr>
            <w:rFonts w:eastAsia="MS Mincho"/>
          </w:rPr>
          <w:delText>1</w:delText>
        </w:r>
      </w:del>
      <w:ins w:id="13" w:author="Autor">
        <w:r w:rsidR="00A40013">
          <w:rPr>
            <w:rFonts w:eastAsia="MS Mincho"/>
          </w:rPr>
          <w:t>2</w:t>
        </w:r>
      </w:ins>
      <w:r w:rsidRPr="00B43BE4">
        <w:rPr>
          <w:rFonts w:eastAsia="MS Mincho"/>
        </w:rPr>
        <w:t>.</w:t>
      </w:r>
      <w:r w:rsidRPr="00B43BE4">
        <w:rPr>
          <w:rFonts w:eastAsia="MS Mincho"/>
        </w:rPr>
        <w:tab/>
      </w:r>
      <w:del w:id="14" w:author="Autor">
        <w:r w:rsidRPr="00B43BE4" w:rsidDel="00A40013">
          <w:rPr>
            <w:rFonts w:eastAsia="MS Mincho"/>
          </w:rPr>
          <w:delText xml:space="preserve">Identification </w:delText>
        </w:r>
      </w:del>
      <w:ins w:id="15" w:author="Autor">
        <w:r w:rsidR="00A40013">
          <w:rPr>
            <w:rFonts w:eastAsia="MS Mincho"/>
          </w:rPr>
          <w:t>The tester identifies</w:t>
        </w:r>
      </w:ins>
      <w:del w:id="16" w:author="Autor">
        <w:r w:rsidRPr="00B43BE4" w:rsidDel="00A40013">
          <w:rPr>
            <w:rFonts w:eastAsia="MS Mincho"/>
          </w:rPr>
          <w:delText>of</w:delText>
        </w:r>
      </w:del>
      <w:r w:rsidRPr="00B43BE4">
        <w:rPr>
          <w:rFonts w:eastAsia="MS Mincho"/>
        </w:rPr>
        <w:t xml:space="preserve"> the hardware and software components</w:t>
      </w:r>
      <w:ins w:id="17" w:author="Autor">
        <w:r w:rsidR="00A40013">
          <w:rPr>
            <w:rFonts w:eastAsia="MS Mincho"/>
          </w:rPr>
          <w:t xml:space="preserve"> available in the network product</w:t>
        </w:r>
      </w:ins>
      <w:r w:rsidRPr="00B43BE4">
        <w:rPr>
          <w:rFonts w:eastAsia="MS Mincho"/>
        </w:rPr>
        <w:t>, version information and the kind of support available for the software provided by the vendor, the manufacturer, the developer or other contractual partner of the network operator</w:t>
      </w:r>
      <w:del w:id="18" w:author="Autor">
        <w:r w:rsidRPr="00B43BE4" w:rsidDel="00A40013">
          <w:rPr>
            <w:rFonts w:eastAsia="MS Mincho"/>
          </w:rPr>
          <w:delText xml:space="preserve"> using any tool or any other suitable means of determination</w:delText>
        </w:r>
      </w:del>
      <w:r w:rsidRPr="00B43BE4">
        <w:rPr>
          <w:rFonts w:eastAsia="MS Mincho"/>
        </w:rPr>
        <w:t>.</w:t>
      </w:r>
    </w:p>
    <w:p w14:paraId="75D83B07" w14:textId="77777777" w:rsidR="00A40013" w:rsidRDefault="00A40013" w:rsidP="00A40013">
      <w:pPr>
        <w:pStyle w:val="NO"/>
        <w:rPr>
          <w:ins w:id="19" w:author="Autor"/>
        </w:rPr>
      </w:pPr>
      <w:ins w:id="20" w:author="Autor">
        <w:r>
          <w:t xml:space="preserve">NOTE 1: </w:t>
        </w:r>
        <w:r>
          <w:tab/>
          <w:t xml:space="preserve">The identification of software could be done by, e.g. consulting the package manager of the OS/distribution (e.g. apt, </w:t>
        </w:r>
        <w:proofErr w:type="spellStart"/>
        <w:r>
          <w:t>dpkg</w:t>
        </w:r>
        <w:proofErr w:type="spellEnd"/>
        <w:r>
          <w:t xml:space="preserve">, rpm, </w:t>
        </w:r>
        <w:proofErr w:type="spellStart"/>
        <w:r>
          <w:t>pacman</w:t>
        </w:r>
        <w:proofErr w:type="spellEnd"/>
        <w:r>
          <w:t xml:space="preserve">, flatpack, snap…) and package managers of available runtimes (e.g. pip (Python), </w:t>
        </w:r>
        <w:proofErr w:type="spellStart"/>
        <w:r>
          <w:t>npm</w:t>
        </w:r>
        <w:proofErr w:type="spellEnd"/>
        <w: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ins>
    </w:p>
    <w:p w14:paraId="360A6147" w14:textId="4B28FA4B" w:rsidR="00B43BE4" w:rsidRPr="00BB503F" w:rsidRDefault="00A40013" w:rsidP="00BB503F">
      <w:pPr>
        <w:pStyle w:val="NO"/>
      </w:pPr>
      <w:ins w:id="21" w:author="Autor">
        <w:r w:rsidRPr="008E1C85">
          <w:lastRenderedPageBreak/>
          <w:t xml:space="preserve">NOTE </w:t>
        </w:r>
        <w:r>
          <w:t>2</w:t>
        </w:r>
        <w:r w:rsidRPr="008E1C85">
          <w:t xml:space="preserve">: </w:t>
        </w:r>
        <w:r w:rsidRPr="008E1C85">
          <w:tab/>
          <w:t xml:space="preserve">The identification of </w:t>
        </w:r>
        <w:r>
          <w:t xml:space="preserve">hardware </w:t>
        </w:r>
        <w:r w:rsidRPr="008E1C85">
          <w:t>could be done by, e.g. consulting</w:t>
        </w:r>
        <w:r>
          <w:t xml:space="preserve"> any type of device manager or hardware information tool (e.g. </w:t>
        </w:r>
        <w:proofErr w:type="spellStart"/>
        <w:r>
          <w:t>hwinfo</w:t>
        </w:r>
        <w:proofErr w:type="spellEnd"/>
        <w:r>
          <w:t xml:space="preserve">, </w:t>
        </w:r>
        <w:proofErr w:type="spellStart"/>
        <w:r>
          <w:t>inxi</w:t>
        </w:r>
        <w:proofErr w:type="spellEnd"/>
        <w:r>
          <w:t xml:space="preserve">, </w:t>
        </w:r>
        <w:proofErr w:type="spellStart"/>
        <w:r>
          <w:t>lshw</w:t>
        </w:r>
        <w:proofErr w:type="spellEnd"/>
        <w:r>
          <w:t xml:space="preserve">, </w:t>
        </w:r>
        <w:proofErr w:type="spellStart"/>
        <w:r>
          <w:t>lspci</w:t>
        </w:r>
        <w:proofErr w:type="spellEnd"/>
        <w:r>
          <w:t xml:space="preserve">, </w:t>
        </w:r>
        <w:proofErr w:type="spellStart"/>
        <w:r>
          <w:t>lscpu</w:t>
        </w:r>
        <w:proofErr w:type="spellEnd"/>
        <w:r>
          <w:t xml:space="preserve">, </w:t>
        </w:r>
        <w:proofErr w:type="spellStart"/>
        <w:r>
          <w:t>lsusb</w:t>
        </w:r>
        <w:proofErr w:type="spellEnd"/>
        <w:r>
          <w:t>…).</w:t>
        </w:r>
      </w:ins>
      <w:del w:id="22" w:author="Autor">
        <w:r w:rsidR="00B43BE4" w:rsidRPr="00B43BE4" w:rsidDel="00A40013">
          <w:rPr>
            <w:rFonts w:eastAsia="MS Mincho"/>
          </w:rPr>
          <w:delText xml:space="preserve"> </w:delText>
        </w:r>
      </w:del>
    </w:p>
    <w:p w14:paraId="4742C439" w14:textId="0AD2756F" w:rsidR="00B43BE4" w:rsidRPr="00B43BE4" w:rsidRDefault="00B43BE4" w:rsidP="00B43BE4">
      <w:pPr>
        <w:overflowPunct w:val="0"/>
        <w:autoSpaceDE w:val="0"/>
        <w:autoSpaceDN w:val="0"/>
        <w:adjustRightInd w:val="0"/>
        <w:ind w:left="568" w:hanging="284"/>
        <w:textAlignment w:val="baseline"/>
        <w:rPr>
          <w:rFonts w:eastAsia="MS Mincho"/>
        </w:rPr>
      </w:pPr>
      <w:del w:id="23" w:author="Autor">
        <w:r w:rsidRPr="00B43BE4" w:rsidDel="00A40013">
          <w:rPr>
            <w:rFonts w:eastAsia="MS Mincho"/>
          </w:rPr>
          <w:delText>2</w:delText>
        </w:r>
      </w:del>
      <w:ins w:id="24" w:author="Autor">
        <w:r w:rsidR="00A40013">
          <w:rPr>
            <w:rFonts w:eastAsia="MS Mincho"/>
          </w:rPr>
          <w:t>3</w:t>
        </w:r>
      </w:ins>
      <w:r w:rsidRPr="00B43BE4">
        <w:rPr>
          <w:rFonts w:eastAsia="MS Mincho"/>
        </w:rPr>
        <w:t>.</w:t>
      </w:r>
      <w:r w:rsidRPr="00B43BE4">
        <w:rPr>
          <w:rFonts w:eastAsia="MS Mincho"/>
        </w:rPr>
        <w:tab/>
      </w:r>
      <w:del w:id="25" w:author="Autor">
        <w:r w:rsidRPr="00B43BE4" w:rsidDel="00A40013">
          <w:rPr>
            <w:rFonts w:eastAsia="MS Mincho"/>
          </w:rPr>
          <w:delText xml:space="preserve">Validate </w:delText>
        </w:r>
      </w:del>
      <w:ins w:id="26" w:author="Autor">
        <w:r w:rsidR="00A40013">
          <w:rPr>
            <w:rFonts w:eastAsia="MS Mincho"/>
          </w:rPr>
          <w:t xml:space="preserve">The tester validates </w:t>
        </w:r>
      </w:ins>
      <w:r w:rsidRPr="00B43BE4">
        <w:rPr>
          <w:rFonts w:eastAsia="MS Mincho"/>
        </w:rPr>
        <w:t xml:space="preserve">that there are no entries in the list of hardware and software installed in the system which are not supported as given by the vendor of </w:t>
      </w:r>
      <w:r w:rsidRPr="00B43BE4">
        <w:rPr>
          <w:rFonts w:eastAsia="MS Mincho" w:hint="eastAsia"/>
          <w:lang w:eastAsia="ja-JP"/>
        </w:rPr>
        <w:t>n</w:t>
      </w:r>
      <w:r w:rsidRPr="00B43BE4">
        <w:rPr>
          <w:rFonts w:eastAsia="MS Mincho"/>
        </w:rPr>
        <w:t xml:space="preserve">etwork </w:t>
      </w:r>
      <w:r w:rsidRPr="00B43BE4">
        <w:rPr>
          <w:rFonts w:eastAsia="MS Mincho" w:hint="eastAsia"/>
          <w:lang w:eastAsia="ja-JP"/>
        </w:rPr>
        <w:t>p</w:t>
      </w:r>
      <w:r w:rsidRPr="00B43BE4">
        <w:rPr>
          <w:rFonts w:eastAsia="MS Mincho"/>
        </w:rPr>
        <w:t>roduct in the attached documentation.</w:t>
      </w:r>
    </w:p>
    <w:p w14:paraId="676E99F8"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Expected Results:</w:t>
      </w:r>
    </w:p>
    <w:p w14:paraId="1915A214" w14:textId="77777777" w:rsidR="00B43BE4" w:rsidRPr="00B43BE4" w:rsidRDefault="00B43BE4" w:rsidP="00B43BE4">
      <w:pPr>
        <w:keepNext/>
        <w:keepLines/>
        <w:overflowPunct w:val="0"/>
        <w:autoSpaceDE w:val="0"/>
        <w:autoSpaceDN w:val="0"/>
        <w:adjustRightInd w:val="0"/>
        <w:spacing w:before="180"/>
        <w:textAlignment w:val="baseline"/>
        <w:rPr>
          <w:rFonts w:eastAsia="MS Mincho"/>
          <w:lang w:eastAsia="zh-CN"/>
        </w:rPr>
      </w:pPr>
      <w:r w:rsidRPr="00B43BE4">
        <w:rPr>
          <w:rFonts w:eastAsia="MS Mincho"/>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6DF78AB7" w14:textId="77777777" w:rsidR="00B43BE4" w:rsidRPr="00B43BE4" w:rsidRDefault="00B43BE4" w:rsidP="00B43BE4">
      <w:pPr>
        <w:keepNext/>
        <w:keepLines/>
        <w:overflowPunct w:val="0"/>
        <w:autoSpaceDE w:val="0"/>
        <w:autoSpaceDN w:val="0"/>
        <w:adjustRightInd w:val="0"/>
        <w:spacing w:before="180"/>
        <w:textAlignment w:val="baseline"/>
        <w:rPr>
          <w:rFonts w:eastAsia="MS Mincho"/>
          <w:lang w:eastAsia="zh-CN"/>
        </w:rPr>
      </w:pPr>
      <w:r w:rsidRPr="00B43BE4">
        <w:rPr>
          <w:rFonts w:eastAsia="MS Mincho"/>
          <w:lang w:eastAsia="zh-CN"/>
        </w:rPr>
        <w:t xml:space="preserve">The list of all available software and hardware components and their associated support information which has been deemed necessary for the operation of the </w:t>
      </w:r>
      <w:r w:rsidRPr="00B43BE4">
        <w:rPr>
          <w:rFonts w:eastAsia="MS Mincho" w:hint="eastAsia"/>
          <w:lang w:eastAsia="ja-JP"/>
        </w:rPr>
        <w:t>network product</w:t>
      </w:r>
      <w:r w:rsidRPr="00B43BE4">
        <w:rPr>
          <w:rFonts w:eastAsia="MS Mincho"/>
          <w:lang w:eastAsia="zh-CN"/>
        </w:rPr>
        <w:t xml:space="preserve"> by the vendor shall also be included as the test result. Any software or component which is not supported any longer by the vendor will be highlighted and brought out as a part of the report.</w:t>
      </w:r>
    </w:p>
    <w:p w14:paraId="4C918A30"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lang w:eastAsia="zh-CN"/>
        </w:rPr>
        <w:t xml:space="preserve">There should be no software installed in the </w:t>
      </w:r>
      <w:r w:rsidRPr="00B43BE4">
        <w:rPr>
          <w:rFonts w:eastAsia="MS Mincho" w:hint="eastAsia"/>
          <w:lang w:eastAsia="ja-JP"/>
        </w:rPr>
        <w:t>network product</w:t>
      </w:r>
      <w:r w:rsidRPr="00B43BE4">
        <w:rPr>
          <w:rFonts w:eastAsia="MS Mincho"/>
          <w:lang w:eastAsia="zh-CN"/>
        </w:rPr>
        <w:t xml:space="preserve"> which is unsupported as of the day of testing.</w:t>
      </w:r>
    </w:p>
    <w:p w14:paraId="066F2916" w14:textId="77777777" w:rsidR="00B43BE4" w:rsidRPr="00B43BE4" w:rsidRDefault="00B43BE4" w:rsidP="00B43BE4">
      <w:pPr>
        <w:keepNext/>
        <w:keepLines/>
        <w:overflowPunct w:val="0"/>
        <w:autoSpaceDE w:val="0"/>
        <w:autoSpaceDN w:val="0"/>
        <w:adjustRightInd w:val="0"/>
        <w:spacing w:before="180"/>
        <w:textAlignment w:val="baseline"/>
        <w:rPr>
          <w:rFonts w:eastAsia="MS Mincho"/>
          <w:b/>
          <w:lang w:eastAsia="zh-CN"/>
        </w:rPr>
      </w:pPr>
      <w:r w:rsidRPr="00B43BE4">
        <w:rPr>
          <w:rFonts w:eastAsia="MS Mincho"/>
          <w:b/>
          <w:lang w:eastAsia="zh-CN"/>
        </w:rPr>
        <w:t>Expected format of evidence:</w:t>
      </w:r>
    </w:p>
    <w:p w14:paraId="7187D5B4" w14:textId="77777777" w:rsidR="00B43BE4" w:rsidRPr="00B43BE4" w:rsidRDefault="00B43BE4" w:rsidP="00B43BE4">
      <w:pPr>
        <w:overflowPunct w:val="0"/>
        <w:autoSpaceDE w:val="0"/>
        <w:autoSpaceDN w:val="0"/>
        <w:adjustRightInd w:val="0"/>
        <w:textAlignment w:val="baseline"/>
        <w:rPr>
          <w:rFonts w:eastAsia="MS Mincho"/>
        </w:rPr>
      </w:pPr>
      <w:r w:rsidRPr="00B43BE4">
        <w:rPr>
          <w:rFonts w:eastAsia="MS Mincho"/>
        </w:rPr>
        <w:t>A testing report provided by the testing agency which will consist of the following information:</w:t>
      </w:r>
    </w:p>
    <w:p w14:paraId="031E5ABF"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The used tool(s) name and version information</w:t>
      </w:r>
    </w:p>
    <w:p w14:paraId="3E8C0AB5"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 xml:space="preserve">Software and hardware components used in the </w:t>
      </w:r>
      <w:r w:rsidRPr="00B43BE4">
        <w:rPr>
          <w:rFonts w:eastAsia="MS Mincho" w:hint="eastAsia"/>
          <w:lang w:eastAsia="ja-JP"/>
        </w:rPr>
        <w:t>network product</w:t>
      </w:r>
    </w:p>
    <w:p w14:paraId="1D8399E0" w14:textId="77777777" w:rsidR="00B43BE4" w:rsidRPr="00B43BE4" w:rsidRDefault="00B43BE4" w:rsidP="00B43BE4">
      <w:pPr>
        <w:overflowPunct w:val="0"/>
        <w:autoSpaceDE w:val="0"/>
        <w:autoSpaceDN w:val="0"/>
        <w:adjustRightInd w:val="0"/>
        <w:ind w:left="568" w:hanging="284"/>
        <w:textAlignment w:val="baseline"/>
        <w:rPr>
          <w:rFonts w:eastAsia="MS Mincho"/>
        </w:rPr>
      </w:pPr>
      <w:r w:rsidRPr="00B43BE4">
        <w:rPr>
          <w:rFonts w:eastAsia="MS Mincho"/>
        </w:rPr>
        <w:t>-</w:t>
      </w:r>
      <w:r w:rsidRPr="00B43BE4">
        <w:rPr>
          <w:rFonts w:eastAsia="MS Mincho"/>
        </w:rPr>
        <w:tab/>
        <w:t>the test results i.e. support information of each listing</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C091" w14:textId="77777777" w:rsidR="00EE106B" w:rsidRDefault="00EE106B">
      <w:r>
        <w:separator/>
      </w:r>
    </w:p>
  </w:endnote>
  <w:endnote w:type="continuationSeparator" w:id="0">
    <w:p w14:paraId="68ACFA72" w14:textId="77777777" w:rsidR="00EE106B" w:rsidRDefault="00EE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7F77" w14:textId="77777777" w:rsidR="00EE106B" w:rsidRDefault="00EE106B">
      <w:r>
        <w:separator/>
      </w:r>
    </w:p>
  </w:footnote>
  <w:footnote w:type="continuationSeparator" w:id="0">
    <w:p w14:paraId="10328EE1" w14:textId="77777777" w:rsidR="00EE106B" w:rsidRDefault="00EE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7734"/>
    <w:rsid w:val="002E472E"/>
    <w:rsid w:val="00305409"/>
    <w:rsid w:val="003609EF"/>
    <w:rsid w:val="0036231A"/>
    <w:rsid w:val="00374DD4"/>
    <w:rsid w:val="003E1A36"/>
    <w:rsid w:val="003F4063"/>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013"/>
    <w:rsid w:val="00A47E70"/>
    <w:rsid w:val="00A50CF0"/>
    <w:rsid w:val="00A7671C"/>
    <w:rsid w:val="00AA2CBC"/>
    <w:rsid w:val="00AC5820"/>
    <w:rsid w:val="00AD1CD8"/>
    <w:rsid w:val="00B258BB"/>
    <w:rsid w:val="00B43BE4"/>
    <w:rsid w:val="00B67B97"/>
    <w:rsid w:val="00B968C8"/>
    <w:rsid w:val="00BA3EC5"/>
    <w:rsid w:val="00BA51D9"/>
    <w:rsid w:val="00BB503F"/>
    <w:rsid w:val="00BB5DFC"/>
    <w:rsid w:val="00BD279D"/>
    <w:rsid w:val="00BD6BB8"/>
    <w:rsid w:val="00BE09C7"/>
    <w:rsid w:val="00BE2C83"/>
    <w:rsid w:val="00C66BA2"/>
    <w:rsid w:val="00C87966"/>
    <w:rsid w:val="00C95985"/>
    <w:rsid w:val="00CC5026"/>
    <w:rsid w:val="00CC68D0"/>
    <w:rsid w:val="00D03F9A"/>
    <w:rsid w:val="00D06D51"/>
    <w:rsid w:val="00D24991"/>
    <w:rsid w:val="00D50255"/>
    <w:rsid w:val="00D66520"/>
    <w:rsid w:val="00DE34CF"/>
    <w:rsid w:val="00E113E4"/>
    <w:rsid w:val="00E13F3D"/>
    <w:rsid w:val="00E34898"/>
    <w:rsid w:val="00E838A0"/>
    <w:rsid w:val="00EB09B7"/>
    <w:rsid w:val="00EE106B"/>
    <w:rsid w:val="00EE7D7C"/>
    <w:rsid w:val="00F12969"/>
    <w:rsid w:val="00F25D98"/>
    <w:rsid w:val="00F300FB"/>
    <w:rsid w:val="00FB6386"/>
    <w:rsid w:val="00FC3C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43BE4"/>
    <w:rPr>
      <w:rFonts w:ascii="Times New Roman" w:hAnsi="Times New Roman"/>
      <w:lang w:val="en-GB" w:eastAsia="en-US"/>
    </w:rPr>
  </w:style>
  <w:style w:type="character" w:customStyle="1" w:styleId="KommentartextZchn">
    <w:name w:val="Kommentartext Zchn"/>
    <w:basedOn w:val="Absatz-Standardschriftart"/>
    <w:link w:val="Kommentartext"/>
    <w:rsid w:val="00B43BE4"/>
    <w:rPr>
      <w:rFonts w:ascii="Times New Roman" w:hAnsi="Times New Roman"/>
      <w:lang w:val="en-GB" w:eastAsia="en-US"/>
    </w:rPr>
  </w:style>
  <w:style w:type="character" w:customStyle="1" w:styleId="B1Char">
    <w:name w:val="B1 Char"/>
    <w:link w:val="B1"/>
    <w:qFormat/>
    <w:rsid w:val="00A40013"/>
    <w:rPr>
      <w:rFonts w:ascii="Times New Roman" w:hAnsi="Times New Roman"/>
      <w:lang w:val="en-GB" w:eastAsia="en-US"/>
    </w:rPr>
  </w:style>
  <w:style w:type="character" w:customStyle="1" w:styleId="NOZchn">
    <w:name w:val="NO Zchn"/>
    <w:link w:val="NO"/>
    <w:rsid w:val="00A40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9D367-0029-45C1-A0FC-3CB463F5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5113</Characters>
  <Application>Microsoft Office Word</Application>
  <DocSecurity>0</DocSecurity>
  <Lines>42</Lines>
  <Paragraphs>11</Paragraphs>
  <ScaleCrop>false</ScaleCrop>
  <Company/>
  <LinksUpToDate>false</LinksUpToDate>
  <CharactersWithSpaces>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2024-01-15T10:53:00Z</dcterms:created>
  <dcterms:modified xsi:type="dcterms:W3CDTF">2024-01-15T10:53:00Z</dcterms:modified>
</cp:coreProperties>
</file>